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0F118" w14:textId="77777777" w:rsidR="00B20101" w:rsidRPr="002B25EF" w:rsidRDefault="00B20101" w:rsidP="000A2408">
      <w:pPr>
        <w:jc w:val="center"/>
        <w:rPr>
          <w:rFonts w:asciiTheme="majorHAnsi" w:hAnsiTheme="majorHAnsi"/>
          <w:b/>
        </w:rPr>
      </w:pPr>
      <w:r w:rsidRPr="002B25EF">
        <w:rPr>
          <w:rFonts w:asciiTheme="majorHAnsi" w:hAnsiTheme="majorHAnsi"/>
          <w:b/>
        </w:rPr>
        <w:t xml:space="preserve">Minutes of an </w:t>
      </w:r>
      <w:r w:rsidR="00737760" w:rsidRPr="002B25EF">
        <w:rPr>
          <w:rFonts w:asciiTheme="majorHAnsi" w:hAnsiTheme="majorHAnsi"/>
          <w:b/>
        </w:rPr>
        <w:t xml:space="preserve">Emergency meeting of the NECA </w:t>
      </w:r>
      <w:r w:rsidR="00C4388F" w:rsidRPr="002B25EF">
        <w:rPr>
          <w:rFonts w:asciiTheme="majorHAnsi" w:hAnsiTheme="majorHAnsi"/>
          <w:b/>
        </w:rPr>
        <w:t>board</w:t>
      </w:r>
      <w:r w:rsidR="00737760" w:rsidRPr="002B25EF">
        <w:rPr>
          <w:rFonts w:asciiTheme="majorHAnsi" w:hAnsiTheme="majorHAnsi"/>
          <w:b/>
        </w:rPr>
        <w:t>,</w:t>
      </w:r>
    </w:p>
    <w:p w14:paraId="1B5DF465" w14:textId="77777777" w:rsidR="00297B77" w:rsidRPr="002B25EF" w:rsidRDefault="00737760" w:rsidP="000A2408">
      <w:pPr>
        <w:jc w:val="center"/>
        <w:rPr>
          <w:rFonts w:asciiTheme="majorHAnsi" w:hAnsiTheme="majorHAnsi"/>
          <w:b/>
        </w:rPr>
      </w:pPr>
      <w:r w:rsidRPr="002B25EF">
        <w:rPr>
          <w:rFonts w:asciiTheme="majorHAnsi" w:hAnsiTheme="majorHAnsi"/>
          <w:b/>
        </w:rPr>
        <w:t>Nov. 10, 2016.</w:t>
      </w:r>
      <w:r w:rsidR="00AA460D" w:rsidRPr="002B25EF">
        <w:rPr>
          <w:rFonts w:asciiTheme="majorHAnsi" w:hAnsiTheme="majorHAnsi"/>
          <w:b/>
        </w:rPr>
        <w:t xml:space="preserve"> 9</w:t>
      </w:r>
      <w:r w:rsidR="00C4388F" w:rsidRPr="002B25EF">
        <w:rPr>
          <w:rFonts w:asciiTheme="majorHAnsi" w:hAnsiTheme="majorHAnsi"/>
          <w:b/>
        </w:rPr>
        <w:t>pm.</w:t>
      </w:r>
      <w:r w:rsidRPr="002B25EF">
        <w:rPr>
          <w:rFonts w:asciiTheme="majorHAnsi" w:hAnsiTheme="majorHAnsi"/>
          <w:b/>
        </w:rPr>
        <w:t xml:space="preserve"> 255 MacKay St.</w:t>
      </w:r>
    </w:p>
    <w:p w14:paraId="7E7595E3" w14:textId="77777777" w:rsidR="00737760" w:rsidRPr="002B25EF" w:rsidRDefault="00737760">
      <w:pPr>
        <w:rPr>
          <w:rFonts w:asciiTheme="majorHAnsi" w:hAnsiTheme="majorHAnsi"/>
        </w:rPr>
      </w:pPr>
    </w:p>
    <w:p w14:paraId="00042572" w14:textId="77777777" w:rsidR="00737760" w:rsidRPr="002B25EF" w:rsidRDefault="00737760">
      <w:pPr>
        <w:rPr>
          <w:rFonts w:asciiTheme="majorHAnsi" w:hAnsiTheme="majorHAnsi"/>
          <w:sz w:val="22"/>
          <w:szCs w:val="22"/>
        </w:rPr>
      </w:pPr>
      <w:r w:rsidRPr="002B25EF">
        <w:rPr>
          <w:rFonts w:asciiTheme="majorHAnsi" w:hAnsiTheme="majorHAnsi"/>
          <w:sz w:val="22"/>
          <w:szCs w:val="22"/>
        </w:rPr>
        <w:t>Present: Tim Plumptre, Natasha Cappon, Phil Nowotny, Santiago Reyes, Joe Chouinard, Cindy Parkanyi, David Slinn, Ann Davis, Debra Conner, Sean Flynn, Sylvain Belanger, Ted Bennet</w:t>
      </w:r>
      <w:r w:rsidR="00AA460D" w:rsidRPr="002B25EF">
        <w:rPr>
          <w:rFonts w:asciiTheme="majorHAnsi" w:hAnsiTheme="majorHAnsi"/>
          <w:sz w:val="22"/>
          <w:szCs w:val="22"/>
        </w:rPr>
        <w:t>t</w:t>
      </w:r>
      <w:r w:rsidRPr="002B25EF">
        <w:rPr>
          <w:rFonts w:asciiTheme="majorHAnsi" w:hAnsiTheme="majorHAnsi"/>
          <w:sz w:val="22"/>
          <w:szCs w:val="22"/>
        </w:rPr>
        <w:t xml:space="preserve">, Jennifer Irwin Jackson and Christina Leadlay (acting </w:t>
      </w:r>
      <w:r w:rsidR="006342D7" w:rsidRPr="002B25EF">
        <w:rPr>
          <w:rFonts w:asciiTheme="majorHAnsi" w:hAnsiTheme="majorHAnsi"/>
          <w:sz w:val="22"/>
          <w:szCs w:val="22"/>
        </w:rPr>
        <w:t xml:space="preserve">as </w:t>
      </w:r>
      <w:r w:rsidRPr="002B25EF">
        <w:rPr>
          <w:rFonts w:asciiTheme="majorHAnsi" w:hAnsiTheme="majorHAnsi"/>
          <w:sz w:val="22"/>
          <w:szCs w:val="22"/>
        </w:rPr>
        <w:t>secretary). Approximately 40 New Edinburgh residents were also in attendance</w:t>
      </w:r>
      <w:r w:rsidR="005C51BA" w:rsidRPr="002B25EF">
        <w:rPr>
          <w:rFonts w:asciiTheme="majorHAnsi" w:hAnsiTheme="majorHAnsi"/>
          <w:sz w:val="22"/>
          <w:szCs w:val="22"/>
        </w:rPr>
        <w:t xml:space="preserve"> as guests</w:t>
      </w:r>
      <w:r w:rsidRPr="002B25EF">
        <w:rPr>
          <w:rFonts w:asciiTheme="majorHAnsi" w:hAnsiTheme="majorHAnsi"/>
          <w:sz w:val="22"/>
          <w:szCs w:val="22"/>
        </w:rPr>
        <w:t>.</w:t>
      </w:r>
      <w:r w:rsidR="00FE7AC0" w:rsidRPr="002B25EF">
        <w:rPr>
          <w:rFonts w:asciiTheme="majorHAnsi" w:hAnsiTheme="majorHAnsi"/>
          <w:sz w:val="22"/>
          <w:szCs w:val="22"/>
        </w:rPr>
        <w:t xml:space="preserve"> Councillor Tobi Nussbaum and his assistant Laura Mu</w:t>
      </w:r>
      <w:r w:rsidR="006342D7" w:rsidRPr="002B25EF">
        <w:rPr>
          <w:rFonts w:asciiTheme="majorHAnsi" w:hAnsiTheme="majorHAnsi"/>
          <w:sz w:val="22"/>
          <w:szCs w:val="22"/>
        </w:rPr>
        <w:t>e</w:t>
      </w:r>
      <w:r w:rsidR="00FE7AC0" w:rsidRPr="002B25EF">
        <w:rPr>
          <w:rFonts w:asciiTheme="majorHAnsi" w:hAnsiTheme="majorHAnsi"/>
          <w:sz w:val="22"/>
          <w:szCs w:val="22"/>
        </w:rPr>
        <w:t>ller were also present</w:t>
      </w:r>
      <w:r w:rsidR="00964101" w:rsidRPr="002B25EF">
        <w:rPr>
          <w:rFonts w:asciiTheme="majorHAnsi" w:hAnsiTheme="majorHAnsi"/>
          <w:sz w:val="22"/>
          <w:szCs w:val="22"/>
        </w:rPr>
        <w:t xml:space="preserve"> for part of the meeting</w:t>
      </w:r>
      <w:r w:rsidR="00FE7AC0" w:rsidRPr="002B25EF">
        <w:rPr>
          <w:rFonts w:asciiTheme="majorHAnsi" w:hAnsiTheme="majorHAnsi"/>
          <w:sz w:val="22"/>
          <w:szCs w:val="22"/>
        </w:rPr>
        <w:t>.</w:t>
      </w:r>
    </w:p>
    <w:p w14:paraId="3A1D432E" w14:textId="77777777" w:rsidR="00C4388F" w:rsidRPr="002B25EF" w:rsidRDefault="00C4388F">
      <w:pPr>
        <w:rPr>
          <w:rFonts w:asciiTheme="majorHAnsi" w:hAnsiTheme="majorHAnsi"/>
          <w:sz w:val="22"/>
          <w:szCs w:val="22"/>
        </w:rPr>
      </w:pPr>
    </w:p>
    <w:p w14:paraId="0FA72178" w14:textId="77777777" w:rsidR="00C4388F" w:rsidRPr="002B25EF" w:rsidRDefault="00C4388F">
      <w:pPr>
        <w:rPr>
          <w:rFonts w:asciiTheme="majorHAnsi" w:hAnsiTheme="majorHAnsi"/>
          <w:sz w:val="22"/>
          <w:szCs w:val="22"/>
        </w:rPr>
      </w:pPr>
      <w:r w:rsidRPr="002B25EF">
        <w:rPr>
          <w:rFonts w:asciiTheme="majorHAnsi" w:hAnsiTheme="majorHAnsi"/>
          <w:sz w:val="22"/>
          <w:szCs w:val="22"/>
        </w:rPr>
        <w:t>Absent: Roslyn Butler and Gail McEachern</w:t>
      </w:r>
      <w:r w:rsidR="006342D7" w:rsidRPr="002B25EF">
        <w:rPr>
          <w:rFonts w:asciiTheme="majorHAnsi" w:hAnsiTheme="majorHAnsi"/>
          <w:sz w:val="22"/>
          <w:szCs w:val="22"/>
        </w:rPr>
        <w:t>.</w:t>
      </w:r>
    </w:p>
    <w:p w14:paraId="19BBAD32" w14:textId="77777777" w:rsidR="00737760" w:rsidRPr="002B25EF" w:rsidRDefault="00737760">
      <w:pPr>
        <w:rPr>
          <w:rFonts w:asciiTheme="majorHAnsi" w:hAnsiTheme="majorHAnsi"/>
          <w:sz w:val="22"/>
          <w:szCs w:val="22"/>
        </w:rPr>
      </w:pPr>
    </w:p>
    <w:p w14:paraId="4FF01E45" w14:textId="77777777" w:rsidR="00737760" w:rsidRPr="002B25EF" w:rsidRDefault="00737760">
      <w:pPr>
        <w:rPr>
          <w:rFonts w:asciiTheme="majorHAnsi" w:hAnsiTheme="majorHAnsi"/>
          <w:sz w:val="22"/>
          <w:szCs w:val="22"/>
        </w:rPr>
      </w:pPr>
      <w:r w:rsidRPr="002B25EF">
        <w:rPr>
          <w:rFonts w:asciiTheme="majorHAnsi" w:hAnsiTheme="majorHAnsi"/>
          <w:sz w:val="22"/>
          <w:szCs w:val="22"/>
        </w:rPr>
        <w:t>This was the first time the 2016-2017 NECA Board had gathered since it was elected at the Annual General Meeting on October 27, 2016.</w:t>
      </w:r>
    </w:p>
    <w:p w14:paraId="49C6255E" w14:textId="77777777" w:rsidR="00737760" w:rsidRPr="002B25EF" w:rsidRDefault="00737760">
      <w:pPr>
        <w:rPr>
          <w:rFonts w:asciiTheme="majorHAnsi" w:hAnsiTheme="majorHAnsi"/>
          <w:sz w:val="22"/>
          <w:szCs w:val="22"/>
        </w:rPr>
      </w:pPr>
    </w:p>
    <w:p w14:paraId="51945AFE" w14:textId="491836AA" w:rsidR="00737760" w:rsidRPr="002B25EF" w:rsidRDefault="00FE7AC0">
      <w:pPr>
        <w:rPr>
          <w:rFonts w:asciiTheme="majorHAnsi" w:hAnsiTheme="majorHAnsi"/>
          <w:sz w:val="22"/>
          <w:szCs w:val="22"/>
        </w:rPr>
      </w:pPr>
      <w:r w:rsidRPr="002B25EF">
        <w:rPr>
          <w:rFonts w:asciiTheme="majorHAnsi" w:hAnsiTheme="majorHAnsi"/>
          <w:sz w:val="22"/>
          <w:szCs w:val="22"/>
        </w:rPr>
        <w:t xml:space="preserve">For an hour prior to the official board meeting (starting at 8pm), residents and the board engaged in a discussion on the Combined Sewage Storage Tunnel (CSST). </w:t>
      </w:r>
      <w:r w:rsidR="00B56897" w:rsidRPr="002B25EF">
        <w:rPr>
          <w:rFonts w:asciiTheme="majorHAnsi" w:hAnsiTheme="majorHAnsi"/>
          <w:sz w:val="22"/>
          <w:szCs w:val="22"/>
        </w:rPr>
        <w:t>The guests raised many questions and points</w:t>
      </w:r>
      <w:r w:rsidRPr="002B25EF">
        <w:rPr>
          <w:rFonts w:asciiTheme="majorHAnsi" w:hAnsiTheme="majorHAnsi"/>
          <w:sz w:val="22"/>
          <w:szCs w:val="22"/>
        </w:rPr>
        <w:t>. Joe Chouinard, Natasha Cappon</w:t>
      </w:r>
      <w:r w:rsidR="00964101" w:rsidRPr="002B25EF">
        <w:rPr>
          <w:rFonts w:asciiTheme="majorHAnsi" w:hAnsiTheme="majorHAnsi"/>
          <w:sz w:val="22"/>
          <w:szCs w:val="22"/>
        </w:rPr>
        <w:t>, Tim Plumptre</w:t>
      </w:r>
      <w:r w:rsidRPr="002B25EF">
        <w:rPr>
          <w:rFonts w:asciiTheme="majorHAnsi" w:hAnsiTheme="majorHAnsi"/>
          <w:sz w:val="22"/>
          <w:szCs w:val="22"/>
        </w:rPr>
        <w:t xml:space="preserve"> and Sean Flynn reported on their meeting with City Officials and </w:t>
      </w:r>
      <w:r w:rsidR="00B56897" w:rsidRPr="002B25EF">
        <w:rPr>
          <w:rFonts w:asciiTheme="majorHAnsi" w:hAnsiTheme="majorHAnsi"/>
          <w:sz w:val="22"/>
          <w:szCs w:val="22"/>
        </w:rPr>
        <w:t>Tobi Nussbaum, which</w:t>
      </w:r>
      <w:r w:rsidRPr="002B25EF">
        <w:rPr>
          <w:rFonts w:asciiTheme="majorHAnsi" w:hAnsiTheme="majorHAnsi"/>
          <w:sz w:val="22"/>
          <w:szCs w:val="22"/>
        </w:rPr>
        <w:t xml:space="preserve"> took place Nov. 2. Environmental, health, engineering and safety concerns</w:t>
      </w:r>
      <w:r w:rsidR="00B56897" w:rsidRPr="002B25EF">
        <w:rPr>
          <w:rFonts w:asciiTheme="majorHAnsi" w:hAnsiTheme="majorHAnsi"/>
          <w:sz w:val="22"/>
          <w:szCs w:val="22"/>
        </w:rPr>
        <w:t xml:space="preserve"> were raised and discussed.</w:t>
      </w:r>
      <w:r w:rsidR="002B25EF">
        <w:rPr>
          <w:rFonts w:asciiTheme="majorHAnsi" w:hAnsiTheme="majorHAnsi"/>
          <w:sz w:val="22"/>
          <w:szCs w:val="22"/>
        </w:rPr>
        <w:t xml:space="preserve"> A report from the Nov. 2 meeting will be presented as soon as it</w:t>
      </w:r>
      <w:r w:rsidR="003C1AFC">
        <w:rPr>
          <w:rFonts w:asciiTheme="majorHAnsi" w:hAnsiTheme="majorHAnsi"/>
          <w:sz w:val="22"/>
          <w:szCs w:val="22"/>
        </w:rPr>
        <w:t xml:space="preserve"> is</w:t>
      </w:r>
      <w:r w:rsidR="002B25EF">
        <w:rPr>
          <w:rFonts w:asciiTheme="majorHAnsi" w:hAnsiTheme="majorHAnsi"/>
          <w:sz w:val="22"/>
          <w:szCs w:val="22"/>
        </w:rPr>
        <w:t xml:space="preserve"> completed. Christina Leadlay agreed to post it on the CSST page on the community website.</w:t>
      </w:r>
    </w:p>
    <w:p w14:paraId="4373A5EE" w14:textId="77777777" w:rsidR="009C1528" w:rsidRPr="002B25EF" w:rsidRDefault="009C1528">
      <w:pPr>
        <w:rPr>
          <w:rFonts w:asciiTheme="majorHAnsi" w:hAnsiTheme="majorHAnsi"/>
          <w:sz w:val="22"/>
          <w:szCs w:val="22"/>
        </w:rPr>
      </w:pPr>
    </w:p>
    <w:p w14:paraId="46B16544" w14:textId="77777777" w:rsidR="009C1528" w:rsidRPr="002B25EF" w:rsidRDefault="009C1528">
      <w:pPr>
        <w:rPr>
          <w:rFonts w:asciiTheme="majorHAnsi" w:hAnsiTheme="majorHAnsi"/>
          <w:sz w:val="22"/>
          <w:szCs w:val="22"/>
        </w:rPr>
      </w:pPr>
      <w:r w:rsidRPr="002B25EF">
        <w:rPr>
          <w:rFonts w:asciiTheme="majorHAnsi" w:hAnsiTheme="majorHAnsi"/>
          <w:sz w:val="22"/>
          <w:szCs w:val="22"/>
        </w:rPr>
        <w:t>Around 9p.m.</w:t>
      </w:r>
      <w:r w:rsidR="00B56897" w:rsidRPr="002B25EF">
        <w:rPr>
          <w:rFonts w:asciiTheme="majorHAnsi" w:hAnsiTheme="majorHAnsi"/>
          <w:sz w:val="22"/>
          <w:szCs w:val="22"/>
        </w:rPr>
        <w:t>,</w:t>
      </w:r>
      <w:r w:rsidRPr="002B25EF">
        <w:rPr>
          <w:rFonts w:asciiTheme="majorHAnsi" w:hAnsiTheme="majorHAnsi"/>
          <w:sz w:val="22"/>
          <w:szCs w:val="22"/>
        </w:rPr>
        <w:t xml:space="preserve"> the board meeting official began. Joe started with the </w:t>
      </w:r>
      <w:r w:rsidR="00012BF7" w:rsidRPr="002B25EF">
        <w:rPr>
          <w:rFonts w:asciiTheme="majorHAnsi" w:hAnsiTheme="majorHAnsi"/>
          <w:sz w:val="22"/>
          <w:szCs w:val="22"/>
        </w:rPr>
        <w:t xml:space="preserve">election of officers. Tim </w:t>
      </w:r>
      <w:r w:rsidR="00872D7B" w:rsidRPr="002B25EF">
        <w:rPr>
          <w:rFonts w:asciiTheme="majorHAnsi" w:hAnsiTheme="majorHAnsi"/>
          <w:sz w:val="22"/>
          <w:szCs w:val="22"/>
        </w:rPr>
        <w:t xml:space="preserve">Plumptre </w:t>
      </w:r>
      <w:r w:rsidR="00012BF7" w:rsidRPr="002B25EF">
        <w:rPr>
          <w:rFonts w:asciiTheme="majorHAnsi" w:hAnsiTheme="majorHAnsi"/>
          <w:sz w:val="22"/>
          <w:szCs w:val="22"/>
        </w:rPr>
        <w:t>stood unchallenged for the role of president. Cindy</w:t>
      </w:r>
      <w:r w:rsidR="00872D7B" w:rsidRPr="002B25EF">
        <w:rPr>
          <w:rFonts w:asciiTheme="majorHAnsi" w:hAnsiTheme="majorHAnsi"/>
          <w:sz w:val="22"/>
          <w:szCs w:val="22"/>
        </w:rPr>
        <w:t xml:space="preserve"> Parkanyi</w:t>
      </w:r>
      <w:r w:rsidR="00012BF7" w:rsidRPr="002B25EF">
        <w:rPr>
          <w:rFonts w:asciiTheme="majorHAnsi" w:hAnsiTheme="majorHAnsi"/>
          <w:sz w:val="22"/>
          <w:szCs w:val="22"/>
        </w:rPr>
        <w:t xml:space="preserve"> stood unchallenged for the role of Treasurer, and Roslyn </w:t>
      </w:r>
      <w:r w:rsidR="00872D7B" w:rsidRPr="002B25EF">
        <w:rPr>
          <w:rFonts w:asciiTheme="majorHAnsi" w:hAnsiTheme="majorHAnsi"/>
          <w:sz w:val="22"/>
          <w:szCs w:val="22"/>
        </w:rPr>
        <w:t xml:space="preserve">Butler </w:t>
      </w:r>
      <w:r w:rsidR="00012BF7" w:rsidRPr="002B25EF">
        <w:rPr>
          <w:rFonts w:asciiTheme="majorHAnsi" w:hAnsiTheme="majorHAnsi"/>
          <w:sz w:val="22"/>
          <w:szCs w:val="22"/>
        </w:rPr>
        <w:t>(in absentia) stood unchalle</w:t>
      </w:r>
      <w:r w:rsidR="00872D7B" w:rsidRPr="002B25EF">
        <w:rPr>
          <w:rFonts w:asciiTheme="majorHAnsi" w:hAnsiTheme="majorHAnsi"/>
          <w:sz w:val="22"/>
          <w:szCs w:val="22"/>
        </w:rPr>
        <w:t xml:space="preserve">nged for the role of secretary. </w:t>
      </w:r>
      <w:r w:rsidR="00B66F1C" w:rsidRPr="002B25EF">
        <w:rPr>
          <w:rFonts w:asciiTheme="majorHAnsi" w:hAnsiTheme="majorHAnsi"/>
          <w:sz w:val="22"/>
          <w:szCs w:val="22"/>
        </w:rPr>
        <w:t>Some guests expressed their unhappiness with the previous NECA board</w:t>
      </w:r>
      <w:r w:rsidR="00B4248C" w:rsidRPr="002B25EF">
        <w:rPr>
          <w:rFonts w:asciiTheme="majorHAnsi" w:hAnsiTheme="majorHAnsi"/>
          <w:sz w:val="22"/>
          <w:szCs w:val="22"/>
        </w:rPr>
        <w:t xml:space="preserve">, </w:t>
      </w:r>
      <w:r w:rsidR="00B66F1C" w:rsidRPr="002B25EF">
        <w:rPr>
          <w:rFonts w:asciiTheme="majorHAnsi" w:hAnsiTheme="majorHAnsi"/>
          <w:sz w:val="22"/>
          <w:szCs w:val="22"/>
        </w:rPr>
        <w:t>its p</w:t>
      </w:r>
      <w:r w:rsidR="00B56897" w:rsidRPr="002B25EF">
        <w:rPr>
          <w:rFonts w:asciiTheme="majorHAnsi" w:hAnsiTheme="majorHAnsi"/>
          <w:sz w:val="22"/>
          <w:szCs w:val="22"/>
        </w:rPr>
        <w:t>erceived lack of action on CSST</w:t>
      </w:r>
      <w:r w:rsidR="00B4248C" w:rsidRPr="002B25EF">
        <w:rPr>
          <w:rFonts w:asciiTheme="majorHAnsi" w:hAnsiTheme="majorHAnsi"/>
          <w:sz w:val="22"/>
          <w:szCs w:val="22"/>
        </w:rPr>
        <w:t xml:space="preserve"> and </w:t>
      </w:r>
      <w:r w:rsidR="00B20101" w:rsidRPr="002B25EF">
        <w:rPr>
          <w:rFonts w:asciiTheme="majorHAnsi" w:hAnsiTheme="majorHAnsi"/>
          <w:sz w:val="22"/>
          <w:szCs w:val="22"/>
        </w:rPr>
        <w:t xml:space="preserve">with </w:t>
      </w:r>
      <w:r w:rsidR="00B4248C" w:rsidRPr="002B25EF">
        <w:rPr>
          <w:rFonts w:asciiTheme="majorHAnsi" w:hAnsiTheme="majorHAnsi"/>
          <w:sz w:val="22"/>
          <w:szCs w:val="22"/>
        </w:rPr>
        <w:t>its choice of officers</w:t>
      </w:r>
      <w:r w:rsidR="00B66F1C" w:rsidRPr="002B25EF">
        <w:rPr>
          <w:rFonts w:asciiTheme="majorHAnsi" w:hAnsiTheme="majorHAnsi"/>
          <w:sz w:val="22"/>
          <w:szCs w:val="22"/>
        </w:rPr>
        <w:t xml:space="preserve">. </w:t>
      </w:r>
      <w:r w:rsidR="00E74928" w:rsidRPr="002B25EF">
        <w:rPr>
          <w:rFonts w:asciiTheme="majorHAnsi" w:hAnsiTheme="majorHAnsi"/>
          <w:sz w:val="22"/>
          <w:szCs w:val="22"/>
        </w:rPr>
        <w:t xml:space="preserve">Tim acknowledged the feelings mentioned, </w:t>
      </w:r>
      <w:r w:rsidR="00B4248C" w:rsidRPr="002B25EF">
        <w:rPr>
          <w:rFonts w:asciiTheme="majorHAnsi" w:hAnsiTheme="majorHAnsi"/>
          <w:sz w:val="22"/>
          <w:szCs w:val="22"/>
        </w:rPr>
        <w:t xml:space="preserve">but noted </w:t>
      </w:r>
      <w:r w:rsidR="00E74928" w:rsidRPr="002B25EF">
        <w:rPr>
          <w:rFonts w:asciiTheme="majorHAnsi" w:hAnsiTheme="majorHAnsi"/>
          <w:sz w:val="22"/>
          <w:szCs w:val="22"/>
        </w:rPr>
        <w:t xml:space="preserve">that </w:t>
      </w:r>
      <w:r w:rsidR="00B20101" w:rsidRPr="002B25EF">
        <w:rPr>
          <w:rFonts w:asciiTheme="majorHAnsi" w:hAnsiTheme="majorHAnsi"/>
          <w:sz w:val="22"/>
          <w:szCs w:val="22"/>
        </w:rPr>
        <w:t>the choice of NECA officers was the responsibility of directors. I</w:t>
      </w:r>
      <w:r w:rsidR="00B4248C" w:rsidRPr="002B25EF">
        <w:rPr>
          <w:rFonts w:asciiTheme="majorHAnsi" w:hAnsiTheme="majorHAnsi"/>
          <w:sz w:val="22"/>
          <w:szCs w:val="22"/>
        </w:rPr>
        <w:t xml:space="preserve">f there were some individuals who disliked the board’s choice of officers, </w:t>
      </w:r>
      <w:r w:rsidR="00B20101" w:rsidRPr="002B25EF">
        <w:rPr>
          <w:rFonts w:asciiTheme="majorHAnsi" w:hAnsiTheme="majorHAnsi"/>
          <w:sz w:val="22"/>
          <w:szCs w:val="22"/>
        </w:rPr>
        <w:t xml:space="preserve">the appropriate way to effect change was to seek </w:t>
      </w:r>
      <w:r w:rsidR="00B4248C" w:rsidRPr="002B25EF">
        <w:rPr>
          <w:rFonts w:asciiTheme="majorHAnsi" w:hAnsiTheme="majorHAnsi"/>
          <w:sz w:val="22"/>
          <w:szCs w:val="22"/>
        </w:rPr>
        <w:t xml:space="preserve">election to the board at </w:t>
      </w:r>
      <w:r w:rsidR="00E74928" w:rsidRPr="002B25EF">
        <w:rPr>
          <w:rFonts w:asciiTheme="majorHAnsi" w:hAnsiTheme="majorHAnsi"/>
          <w:sz w:val="22"/>
          <w:szCs w:val="22"/>
        </w:rPr>
        <w:t>the AGM.</w:t>
      </w:r>
      <w:r w:rsidR="00B4248C" w:rsidRPr="002B25EF">
        <w:rPr>
          <w:rFonts w:asciiTheme="majorHAnsi" w:hAnsiTheme="majorHAnsi"/>
          <w:sz w:val="22"/>
          <w:szCs w:val="22"/>
        </w:rPr>
        <w:t xml:space="preserve"> </w:t>
      </w:r>
    </w:p>
    <w:p w14:paraId="1E86B853" w14:textId="77777777" w:rsidR="00E74928" w:rsidRPr="002B25EF" w:rsidRDefault="00E74928">
      <w:pPr>
        <w:rPr>
          <w:rFonts w:asciiTheme="majorHAnsi" w:hAnsiTheme="majorHAnsi"/>
          <w:sz w:val="22"/>
          <w:szCs w:val="22"/>
        </w:rPr>
      </w:pPr>
    </w:p>
    <w:p w14:paraId="3159FABB" w14:textId="77777777" w:rsidR="00E74928" w:rsidRPr="002B25EF" w:rsidRDefault="00E74928">
      <w:pPr>
        <w:rPr>
          <w:rFonts w:asciiTheme="majorHAnsi" w:hAnsiTheme="majorHAnsi"/>
          <w:sz w:val="22"/>
          <w:szCs w:val="22"/>
        </w:rPr>
      </w:pPr>
      <w:r w:rsidRPr="002B25EF">
        <w:rPr>
          <w:rFonts w:asciiTheme="majorHAnsi" w:hAnsiTheme="majorHAnsi"/>
          <w:sz w:val="22"/>
          <w:szCs w:val="22"/>
        </w:rPr>
        <w:t>Tim, Cindy and Roslyn were acclaimed to their roles</w:t>
      </w:r>
      <w:r w:rsidR="00F226A7" w:rsidRPr="002B25EF">
        <w:rPr>
          <w:rFonts w:asciiTheme="majorHAnsi" w:hAnsiTheme="majorHAnsi"/>
          <w:sz w:val="22"/>
          <w:szCs w:val="22"/>
        </w:rPr>
        <w:t xml:space="preserve"> by the board members</w:t>
      </w:r>
      <w:r w:rsidRPr="002B25EF">
        <w:rPr>
          <w:rFonts w:asciiTheme="majorHAnsi" w:hAnsiTheme="majorHAnsi"/>
          <w:sz w:val="22"/>
          <w:szCs w:val="22"/>
        </w:rPr>
        <w:t>.</w:t>
      </w:r>
    </w:p>
    <w:p w14:paraId="63F4A2B6" w14:textId="77777777" w:rsidR="00E74928" w:rsidRPr="002B25EF" w:rsidRDefault="00E74928">
      <w:pPr>
        <w:rPr>
          <w:rFonts w:asciiTheme="majorHAnsi" w:hAnsiTheme="majorHAnsi"/>
          <w:sz w:val="22"/>
          <w:szCs w:val="22"/>
        </w:rPr>
      </w:pPr>
    </w:p>
    <w:p w14:paraId="3B130499" w14:textId="77777777" w:rsidR="00E74928" w:rsidRPr="002B25EF" w:rsidRDefault="00E74928">
      <w:pPr>
        <w:rPr>
          <w:rFonts w:asciiTheme="majorHAnsi" w:hAnsiTheme="majorHAnsi"/>
          <w:sz w:val="22"/>
          <w:szCs w:val="22"/>
        </w:rPr>
      </w:pPr>
      <w:r w:rsidRPr="002B25EF">
        <w:rPr>
          <w:rFonts w:asciiTheme="majorHAnsi" w:hAnsiTheme="majorHAnsi"/>
          <w:sz w:val="22"/>
          <w:szCs w:val="22"/>
        </w:rPr>
        <w:t xml:space="preserve">Joe continued by putting forth two motions for the board’s approval. </w:t>
      </w:r>
      <w:r w:rsidR="00680234" w:rsidRPr="002B25EF">
        <w:rPr>
          <w:rFonts w:asciiTheme="majorHAnsi" w:hAnsiTheme="majorHAnsi"/>
          <w:sz w:val="22"/>
          <w:szCs w:val="22"/>
        </w:rPr>
        <w:t>The first had two parts:</w:t>
      </w:r>
    </w:p>
    <w:p w14:paraId="63A42B4F" w14:textId="77777777" w:rsidR="00E74928" w:rsidRPr="002B25EF" w:rsidRDefault="00E74928">
      <w:pPr>
        <w:rPr>
          <w:rFonts w:asciiTheme="majorHAnsi" w:hAnsiTheme="majorHAnsi"/>
          <w:sz w:val="22"/>
          <w:szCs w:val="22"/>
        </w:rPr>
      </w:pPr>
    </w:p>
    <w:p w14:paraId="2C1E6BB6" w14:textId="77777777" w:rsidR="00E74928" w:rsidRPr="002B25EF" w:rsidRDefault="00E74928" w:rsidP="00E74928">
      <w:pPr>
        <w:widowControl w:val="0"/>
        <w:autoSpaceDE w:val="0"/>
        <w:autoSpaceDN w:val="0"/>
        <w:adjustRightInd w:val="0"/>
        <w:rPr>
          <w:rFonts w:asciiTheme="majorHAnsi" w:hAnsiTheme="majorHAnsi" w:cs="Times New Roman"/>
          <w:bCs/>
          <w:sz w:val="22"/>
          <w:szCs w:val="22"/>
        </w:rPr>
      </w:pPr>
      <w:r w:rsidRPr="002B25EF">
        <w:rPr>
          <w:rFonts w:asciiTheme="majorHAnsi" w:hAnsiTheme="majorHAnsi" w:cs="Times New Roman"/>
          <w:sz w:val="22"/>
          <w:szCs w:val="22"/>
        </w:rPr>
        <w:t>1.  That</w:t>
      </w:r>
      <w:r w:rsidRPr="002B25EF">
        <w:rPr>
          <w:rFonts w:asciiTheme="majorHAnsi" w:hAnsiTheme="majorHAnsi" w:cs="Times New Roman"/>
          <w:bCs/>
          <w:sz w:val="22"/>
          <w:szCs w:val="22"/>
        </w:rPr>
        <w:t xml:space="preserve"> NECA immediately undertakes any and all appropriate direct and indirect actions deemed necessary to stop or mitigate to the fullest extent possible, the planned CSST activities as presented by the City of Ottawa at an October 27, 2016 public information session.</w:t>
      </w:r>
    </w:p>
    <w:p w14:paraId="2617022E" w14:textId="77777777" w:rsidR="00E74928" w:rsidRPr="002B25EF" w:rsidRDefault="00E74928" w:rsidP="00E74928">
      <w:pPr>
        <w:widowControl w:val="0"/>
        <w:autoSpaceDE w:val="0"/>
        <w:autoSpaceDN w:val="0"/>
        <w:adjustRightInd w:val="0"/>
        <w:rPr>
          <w:rFonts w:asciiTheme="majorHAnsi" w:hAnsiTheme="majorHAnsi" w:cs="Times New Roman"/>
          <w:bCs/>
          <w:sz w:val="22"/>
          <w:szCs w:val="22"/>
        </w:rPr>
      </w:pPr>
    </w:p>
    <w:p w14:paraId="5BBB691D" w14:textId="77777777" w:rsidR="00E74928" w:rsidRPr="002B25EF" w:rsidRDefault="00E74928" w:rsidP="00E74928">
      <w:pPr>
        <w:widowControl w:val="0"/>
        <w:autoSpaceDE w:val="0"/>
        <w:autoSpaceDN w:val="0"/>
        <w:adjustRightInd w:val="0"/>
        <w:rPr>
          <w:rFonts w:asciiTheme="majorHAnsi" w:hAnsiTheme="majorHAnsi" w:cs="Times New Roman"/>
          <w:bCs/>
          <w:sz w:val="22"/>
          <w:szCs w:val="22"/>
        </w:rPr>
      </w:pPr>
      <w:r w:rsidRPr="002B25EF">
        <w:rPr>
          <w:rFonts w:asciiTheme="majorHAnsi" w:hAnsiTheme="majorHAnsi" w:cs="Times New Roman"/>
          <w:bCs/>
          <w:sz w:val="22"/>
          <w:szCs w:val="22"/>
        </w:rPr>
        <w:t xml:space="preserve">2.  That NECA immediately seek legal advice directed toward securing an injunction that would halt all work relating to “Site 5” of the CSST. </w:t>
      </w:r>
    </w:p>
    <w:p w14:paraId="3FBC6589" w14:textId="77777777" w:rsidR="00130D17" w:rsidRPr="002B25EF" w:rsidRDefault="00130D17" w:rsidP="00E74928">
      <w:pPr>
        <w:widowControl w:val="0"/>
        <w:autoSpaceDE w:val="0"/>
        <w:autoSpaceDN w:val="0"/>
        <w:adjustRightInd w:val="0"/>
        <w:rPr>
          <w:rFonts w:asciiTheme="majorHAnsi" w:hAnsiTheme="majorHAnsi" w:cs="Times New Roman"/>
          <w:bCs/>
          <w:sz w:val="22"/>
          <w:szCs w:val="22"/>
        </w:rPr>
      </w:pPr>
    </w:p>
    <w:p w14:paraId="3990171B" w14:textId="77777777" w:rsidR="00130D17" w:rsidRPr="002B25EF" w:rsidRDefault="00130D17" w:rsidP="00E74928">
      <w:pPr>
        <w:widowControl w:val="0"/>
        <w:autoSpaceDE w:val="0"/>
        <w:autoSpaceDN w:val="0"/>
        <w:adjustRightInd w:val="0"/>
        <w:rPr>
          <w:rFonts w:asciiTheme="majorHAnsi" w:hAnsiTheme="majorHAnsi" w:cs="Times New Roman"/>
          <w:bCs/>
          <w:sz w:val="22"/>
          <w:szCs w:val="22"/>
        </w:rPr>
      </w:pPr>
      <w:r w:rsidRPr="002B25EF">
        <w:rPr>
          <w:rFonts w:asciiTheme="majorHAnsi" w:hAnsiTheme="majorHAnsi" w:cs="Times New Roman"/>
          <w:bCs/>
          <w:sz w:val="22"/>
          <w:szCs w:val="22"/>
        </w:rPr>
        <w:t>An amendment was proposed by guest Henry Patterson, which Joe agree</w:t>
      </w:r>
      <w:r w:rsidR="00680234" w:rsidRPr="002B25EF">
        <w:rPr>
          <w:rFonts w:asciiTheme="majorHAnsi" w:hAnsiTheme="majorHAnsi" w:cs="Times New Roman"/>
          <w:bCs/>
          <w:sz w:val="22"/>
          <w:szCs w:val="22"/>
        </w:rPr>
        <w:t>d to put forth as a third part of the motion</w:t>
      </w:r>
      <w:r w:rsidRPr="002B25EF">
        <w:rPr>
          <w:rFonts w:asciiTheme="majorHAnsi" w:hAnsiTheme="majorHAnsi" w:cs="Times New Roman"/>
          <w:bCs/>
          <w:sz w:val="22"/>
          <w:szCs w:val="22"/>
        </w:rPr>
        <w:t>:</w:t>
      </w:r>
    </w:p>
    <w:p w14:paraId="67D33495" w14:textId="77777777" w:rsidR="00E74928" w:rsidRPr="002B25EF" w:rsidRDefault="00E74928" w:rsidP="00E74928">
      <w:pPr>
        <w:widowControl w:val="0"/>
        <w:autoSpaceDE w:val="0"/>
        <w:autoSpaceDN w:val="0"/>
        <w:adjustRightInd w:val="0"/>
        <w:rPr>
          <w:rFonts w:asciiTheme="majorHAnsi" w:hAnsiTheme="majorHAnsi" w:cs="Times New Roman"/>
          <w:bCs/>
          <w:sz w:val="22"/>
          <w:szCs w:val="22"/>
        </w:rPr>
      </w:pPr>
    </w:p>
    <w:p w14:paraId="2C9526CD" w14:textId="77777777" w:rsidR="00E74928" w:rsidRPr="002B25EF" w:rsidRDefault="00E74928" w:rsidP="00E74928">
      <w:pPr>
        <w:widowControl w:val="0"/>
        <w:autoSpaceDE w:val="0"/>
        <w:autoSpaceDN w:val="0"/>
        <w:adjustRightInd w:val="0"/>
        <w:rPr>
          <w:rFonts w:asciiTheme="majorHAnsi" w:hAnsiTheme="majorHAnsi" w:cs="Times New Roman"/>
          <w:bCs/>
          <w:sz w:val="22"/>
          <w:szCs w:val="22"/>
        </w:rPr>
      </w:pPr>
      <w:r w:rsidRPr="002B25EF">
        <w:rPr>
          <w:rFonts w:asciiTheme="majorHAnsi" w:hAnsiTheme="majorHAnsi" w:cs="Times New Roman"/>
          <w:bCs/>
          <w:sz w:val="22"/>
          <w:szCs w:val="22"/>
        </w:rPr>
        <w:t xml:space="preserve">3.  That a NECA Task Force on the CSST, composed of NECA Board members and members of the community be established immediately to conduct the necessary research to assist the board in </w:t>
      </w:r>
      <w:r w:rsidRPr="002B25EF">
        <w:rPr>
          <w:rFonts w:asciiTheme="majorHAnsi" w:hAnsiTheme="majorHAnsi" w:cs="Times New Roman"/>
          <w:bCs/>
          <w:sz w:val="22"/>
          <w:szCs w:val="22"/>
        </w:rPr>
        <w:lastRenderedPageBreak/>
        <w:t>implementing the above motions.</w:t>
      </w:r>
    </w:p>
    <w:p w14:paraId="70FE44CF" w14:textId="77777777" w:rsidR="006342D7" w:rsidRPr="002B25EF" w:rsidRDefault="006342D7">
      <w:pPr>
        <w:rPr>
          <w:rFonts w:asciiTheme="majorHAnsi" w:hAnsiTheme="majorHAnsi"/>
          <w:sz w:val="22"/>
          <w:szCs w:val="22"/>
        </w:rPr>
      </w:pPr>
    </w:p>
    <w:p w14:paraId="65A2BE32" w14:textId="1DA6183B" w:rsidR="00E74928" w:rsidRPr="002B25EF" w:rsidRDefault="00680234" w:rsidP="00B56897">
      <w:pPr>
        <w:ind w:left="-142"/>
        <w:rPr>
          <w:rFonts w:asciiTheme="majorHAnsi" w:hAnsiTheme="majorHAnsi"/>
          <w:sz w:val="22"/>
          <w:szCs w:val="22"/>
        </w:rPr>
      </w:pPr>
      <w:r w:rsidRPr="002B25EF">
        <w:rPr>
          <w:rFonts w:asciiTheme="majorHAnsi" w:hAnsiTheme="majorHAnsi"/>
          <w:sz w:val="22"/>
          <w:szCs w:val="22"/>
        </w:rPr>
        <w:t>Sylvain Belanger seconded Joe’</w:t>
      </w:r>
      <w:r w:rsidR="003D7B1E" w:rsidRPr="002B25EF">
        <w:rPr>
          <w:rFonts w:asciiTheme="majorHAnsi" w:hAnsiTheme="majorHAnsi"/>
          <w:sz w:val="22"/>
          <w:szCs w:val="22"/>
        </w:rPr>
        <w:t>s motion</w:t>
      </w:r>
      <w:r w:rsidRPr="002B25EF">
        <w:rPr>
          <w:rFonts w:asciiTheme="majorHAnsi" w:hAnsiTheme="majorHAnsi"/>
          <w:sz w:val="22"/>
          <w:szCs w:val="22"/>
        </w:rPr>
        <w:t xml:space="preserve">. Phil Nowotny noted that the number of people on the task force should be limited. </w:t>
      </w:r>
      <w:bookmarkStart w:id="0" w:name="_GoBack"/>
      <w:bookmarkEnd w:id="0"/>
      <w:r w:rsidRPr="002B25EF">
        <w:rPr>
          <w:rFonts w:asciiTheme="majorHAnsi" w:hAnsiTheme="majorHAnsi"/>
          <w:sz w:val="22"/>
          <w:szCs w:val="22"/>
        </w:rPr>
        <w:t>The motion passed.</w:t>
      </w:r>
    </w:p>
    <w:p w14:paraId="2F676DE4" w14:textId="77777777" w:rsidR="003D7B1E" w:rsidRPr="002B25EF" w:rsidRDefault="003D7B1E">
      <w:pPr>
        <w:rPr>
          <w:rFonts w:asciiTheme="majorHAnsi" w:hAnsiTheme="majorHAnsi"/>
          <w:sz w:val="22"/>
          <w:szCs w:val="22"/>
        </w:rPr>
      </w:pPr>
    </w:p>
    <w:p w14:paraId="2DEF829F" w14:textId="77777777" w:rsidR="003D7B1E" w:rsidRPr="002B25EF" w:rsidRDefault="00337980"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sz w:val="22"/>
          <w:szCs w:val="22"/>
        </w:rPr>
        <w:t xml:space="preserve">Joe </w:t>
      </w:r>
      <w:r w:rsidR="005B366E" w:rsidRPr="002B25EF">
        <w:rPr>
          <w:rFonts w:asciiTheme="majorHAnsi" w:hAnsiTheme="majorHAnsi"/>
          <w:sz w:val="22"/>
          <w:szCs w:val="22"/>
        </w:rPr>
        <w:t xml:space="preserve">then </w:t>
      </w:r>
      <w:r w:rsidRPr="002B25EF">
        <w:rPr>
          <w:rFonts w:asciiTheme="majorHAnsi" w:hAnsiTheme="majorHAnsi"/>
          <w:sz w:val="22"/>
          <w:szCs w:val="22"/>
        </w:rPr>
        <w:t xml:space="preserve">put forward a second motion: </w:t>
      </w:r>
      <w:r w:rsidRPr="002B25EF">
        <w:rPr>
          <w:rFonts w:asciiTheme="majorHAnsi" w:hAnsiTheme="majorHAnsi" w:cs="Times New Roman"/>
          <w:bCs/>
          <w:sz w:val="22"/>
          <w:szCs w:val="22"/>
        </w:rPr>
        <w:t>Be it resolved that NECA immediately seeks legal advice directed toward securing an injunction that would halt all work relating to “Site 5” of the CSST. Sean seconded the motion.</w:t>
      </w:r>
    </w:p>
    <w:p w14:paraId="5872C97A" w14:textId="77777777" w:rsidR="00337980" w:rsidRPr="002B25EF" w:rsidRDefault="00337980" w:rsidP="00337980">
      <w:pPr>
        <w:widowControl w:val="0"/>
        <w:autoSpaceDE w:val="0"/>
        <w:autoSpaceDN w:val="0"/>
        <w:adjustRightInd w:val="0"/>
        <w:ind w:left="-142"/>
        <w:rPr>
          <w:rFonts w:asciiTheme="majorHAnsi" w:hAnsiTheme="majorHAnsi" w:cs="Times New Roman"/>
          <w:bCs/>
          <w:sz w:val="22"/>
          <w:szCs w:val="22"/>
        </w:rPr>
      </w:pPr>
    </w:p>
    <w:p w14:paraId="46A8449B" w14:textId="77777777" w:rsidR="00337980" w:rsidRPr="002B25EF" w:rsidRDefault="00337980"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Sylvain wondered if a certain amount of money needed to be set aside for legal consultation. Cindy </w:t>
      </w:r>
      <w:r w:rsidR="006342D7" w:rsidRPr="002B25EF">
        <w:rPr>
          <w:rFonts w:asciiTheme="majorHAnsi" w:hAnsiTheme="majorHAnsi" w:cs="Times New Roman"/>
          <w:bCs/>
          <w:sz w:val="22"/>
          <w:szCs w:val="22"/>
        </w:rPr>
        <w:t>noted</w:t>
      </w:r>
      <w:r w:rsidRPr="002B25EF">
        <w:rPr>
          <w:rFonts w:asciiTheme="majorHAnsi" w:hAnsiTheme="majorHAnsi" w:cs="Times New Roman"/>
          <w:bCs/>
          <w:sz w:val="22"/>
          <w:szCs w:val="22"/>
        </w:rPr>
        <w:t xml:space="preserve"> NECA had approx. $13,000 in the bank. Phil said NECA board members should ask the community to see if there would be a lawyer willing to support us. Ted Bennett said he would look into </w:t>
      </w:r>
      <w:r w:rsidR="00B4248C" w:rsidRPr="002B25EF">
        <w:rPr>
          <w:rFonts w:asciiTheme="majorHAnsi" w:hAnsiTheme="majorHAnsi" w:cs="Times New Roman"/>
          <w:bCs/>
          <w:sz w:val="22"/>
          <w:szCs w:val="22"/>
        </w:rPr>
        <w:t xml:space="preserve">the </w:t>
      </w:r>
      <w:r w:rsidRPr="002B25EF">
        <w:rPr>
          <w:rFonts w:asciiTheme="majorHAnsi" w:hAnsiTheme="majorHAnsi" w:cs="Times New Roman"/>
          <w:bCs/>
          <w:sz w:val="22"/>
          <w:szCs w:val="22"/>
        </w:rPr>
        <w:t xml:space="preserve">approximate </w:t>
      </w:r>
      <w:r w:rsidR="00B4248C" w:rsidRPr="002B25EF">
        <w:rPr>
          <w:rFonts w:asciiTheme="majorHAnsi" w:hAnsiTheme="majorHAnsi" w:cs="Times New Roman"/>
          <w:bCs/>
          <w:sz w:val="22"/>
          <w:szCs w:val="22"/>
        </w:rPr>
        <w:t>cost of</w:t>
      </w:r>
      <w:r w:rsidRPr="002B25EF">
        <w:rPr>
          <w:rFonts w:asciiTheme="majorHAnsi" w:hAnsiTheme="majorHAnsi" w:cs="Times New Roman"/>
          <w:bCs/>
          <w:sz w:val="22"/>
          <w:szCs w:val="22"/>
        </w:rPr>
        <w:t xml:space="preserve"> legal coun</w:t>
      </w:r>
      <w:r w:rsidR="00B4248C" w:rsidRPr="002B25EF">
        <w:rPr>
          <w:rFonts w:asciiTheme="majorHAnsi" w:hAnsiTheme="majorHAnsi" w:cs="Times New Roman"/>
          <w:bCs/>
          <w:sz w:val="22"/>
          <w:szCs w:val="22"/>
        </w:rPr>
        <w:t>se</w:t>
      </w:r>
      <w:r w:rsidRPr="002B25EF">
        <w:rPr>
          <w:rFonts w:asciiTheme="majorHAnsi" w:hAnsiTheme="majorHAnsi" w:cs="Times New Roman"/>
          <w:bCs/>
          <w:sz w:val="22"/>
          <w:szCs w:val="22"/>
        </w:rPr>
        <w:t>l and would report back to the board with his findings on November 15.</w:t>
      </w:r>
    </w:p>
    <w:p w14:paraId="405CCEBE" w14:textId="77777777" w:rsidR="001C57A9" w:rsidRPr="002B25EF" w:rsidRDefault="001C57A9" w:rsidP="00337980">
      <w:pPr>
        <w:widowControl w:val="0"/>
        <w:autoSpaceDE w:val="0"/>
        <w:autoSpaceDN w:val="0"/>
        <w:adjustRightInd w:val="0"/>
        <w:ind w:left="-142"/>
        <w:rPr>
          <w:rFonts w:asciiTheme="majorHAnsi" w:hAnsiTheme="majorHAnsi" w:cs="Times New Roman"/>
          <w:bCs/>
          <w:sz w:val="22"/>
          <w:szCs w:val="22"/>
        </w:rPr>
      </w:pPr>
    </w:p>
    <w:p w14:paraId="43742019" w14:textId="77777777" w:rsidR="001C57A9" w:rsidRPr="002B25EF" w:rsidRDefault="001C57A9"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The motion passed unanimously.</w:t>
      </w:r>
    </w:p>
    <w:p w14:paraId="59002716" w14:textId="77777777" w:rsidR="001C57A9" w:rsidRPr="002B25EF" w:rsidRDefault="001C57A9" w:rsidP="00337980">
      <w:pPr>
        <w:widowControl w:val="0"/>
        <w:autoSpaceDE w:val="0"/>
        <w:autoSpaceDN w:val="0"/>
        <w:adjustRightInd w:val="0"/>
        <w:ind w:left="-142"/>
        <w:rPr>
          <w:rFonts w:asciiTheme="majorHAnsi" w:hAnsiTheme="majorHAnsi" w:cs="Times New Roman"/>
          <w:bCs/>
          <w:sz w:val="22"/>
          <w:szCs w:val="22"/>
        </w:rPr>
      </w:pPr>
    </w:p>
    <w:p w14:paraId="75E8662F" w14:textId="77777777" w:rsidR="001C57A9" w:rsidRPr="002B25EF" w:rsidRDefault="001C57A9"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Cindy noted that it was important to go on the record with the City of Ottawa, either in a letter or an email, </w:t>
      </w:r>
      <w:r w:rsidR="003F4FFF" w:rsidRPr="002B25EF">
        <w:rPr>
          <w:rFonts w:asciiTheme="majorHAnsi" w:hAnsiTheme="majorHAnsi" w:cs="Times New Roman"/>
          <w:bCs/>
          <w:sz w:val="22"/>
          <w:szCs w:val="22"/>
        </w:rPr>
        <w:t>to establish that NECA has an issue with the CSST.</w:t>
      </w:r>
      <w:r w:rsidR="006342D7" w:rsidRPr="002B25EF">
        <w:rPr>
          <w:rFonts w:asciiTheme="majorHAnsi" w:hAnsiTheme="majorHAnsi" w:cs="Times New Roman"/>
          <w:bCs/>
          <w:sz w:val="22"/>
          <w:szCs w:val="22"/>
        </w:rPr>
        <w:t xml:space="preserve"> She had prepared a draft letter that NECA could send to the city, and will make it available to the board.</w:t>
      </w:r>
    </w:p>
    <w:p w14:paraId="6FA50831" w14:textId="77777777" w:rsidR="003F4FFF" w:rsidRPr="002B25EF" w:rsidRDefault="003F4FFF" w:rsidP="00337980">
      <w:pPr>
        <w:widowControl w:val="0"/>
        <w:autoSpaceDE w:val="0"/>
        <w:autoSpaceDN w:val="0"/>
        <w:adjustRightInd w:val="0"/>
        <w:ind w:left="-142"/>
        <w:rPr>
          <w:rFonts w:asciiTheme="majorHAnsi" w:hAnsiTheme="majorHAnsi" w:cs="Times New Roman"/>
          <w:bCs/>
          <w:sz w:val="22"/>
          <w:szCs w:val="22"/>
        </w:rPr>
      </w:pPr>
    </w:p>
    <w:p w14:paraId="29382807" w14:textId="77777777" w:rsidR="003F4FFF" w:rsidRPr="002B25EF" w:rsidRDefault="003F4FFF"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Santiago said the CSST in New Edinburgh is not just an inconvenience, but </w:t>
      </w:r>
      <w:r w:rsidR="006342D7" w:rsidRPr="002B25EF">
        <w:rPr>
          <w:rFonts w:asciiTheme="majorHAnsi" w:hAnsiTheme="majorHAnsi" w:cs="Times New Roman"/>
          <w:bCs/>
          <w:sz w:val="22"/>
          <w:szCs w:val="22"/>
        </w:rPr>
        <w:t xml:space="preserve">also </w:t>
      </w:r>
      <w:r w:rsidRPr="002B25EF">
        <w:rPr>
          <w:rFonts w:asciiTheme="majorHAnsi" w:hAnsiTheme="majorHAnsi" w:cs="Times New Roman"/>
          <w:bCs/>
          <w:sz w:val="22"/>
          <w:szCs w:val="22"/>
        </w:rPr>
        <w:t>a health threat. Legal cost</w:t>
      </w:r>
      <w:r w:rsidR="00B4248C" w:rsidRPr="002B25EF">
        <w:rPr>
          <w:rFonts w:asciiTheme="majorHAnsi" w:hAnsiTheme="majorHAnsi" w:cs="Times New Roman"/>
          <w:bCs/>
          <w:sz w:val="22"/>
          <w:szCs w:val="22"/>
        </w:rPr>
        <w:t>s</w:t>
      </w:r>
      <w:r w:rsidRPr="002B25EF">
        <w:rPr>
          <w:rFonts w:asciiTheme="majorHAnsi" w:hAnsiTheme="majorHAnsi" w:cs="Times New Roman"/>
          <w:bCs/>
          <w:sz w:val="22"/>
          <w:szCs w:val="22"/>
        </w:rPr>
        <w:t xml:space="preserve"> should not be an issue. He said a major issue such as this should be brought to the media’s attention.</w:t>
      </w:r>
    </w:p>
    <w:p w14:paraId="6A64617E" w14:textId="77777777" w:rsidR="003F4FFF" w:rsidRPr="002B25EF" w:rsidRDefault="003F4FFF" w:rsidP="00337980">
      <w:pPr>
        <w:widowControl w:val="0"/>
        <w:autoSpaceDE w:val="0"/>
        <w:autoSpaceDN w:val="0"/>
        <w:adjustRightInd w:val="0"/>
        <w:ind w:left="-142"/>
        <w:rPr>
          <w:rFonts w:asciiTheme="majorHAnsi" w:hAnsiTheme="majorHAnsi" w:cs="Times New Roman"/>
          <w:bCs/>
          <w:sz w:val="22"/>
          <w:szCs w:val="22"/>
        </w:rPr>
      </w:pPr>
    </w:p>
    <w:p w14:paraId="27FD0D85" w14:textId="77777777" w:rsidR="003F4FFF" w:rsidRPr="002B25EF" w:rsidRDefault="003F4FFF"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Ann Davis</w:t>
      </w:r>
      <w:r w:rsidR="00844A70" w:rsidRPr="002B25EF">
        <w:rPr>
          <w:rFonts w:asciiTheme="majorHAnsi" w:hAnsiTheme="majorHAnsi" w:cs="Times New Roman"/>
          <w:bCs/>
          <w:sz w:val="22"/>
          <w:szCs w:val="22"/>
        </w:rPr>
        <w:t xml:space="preserve"> said these points should fall under the </w:t>
      </w:r>
      <w:r w:rsidR="00B56897" w:rsidRPr="002B25EF">
        <w:rPr>
          <w:rFonts w:asciiTheme="majorHAnsi" w:hAnsiTheme="majorHAnsi" w:cs="Times New Roman"/>
          <w:bCs/>
          <w:sz w:val="22"/>
          <w:szCs w:val="22"/>
        </w:rPr>
        <w:t>auspices</w:t>
      </w:r>
      <w:r w:rsidR="00844A70" w:rsidRPr="002B25EF">
        <w:rPr>
          <w:rFonts w:asciiTheme="majorHAnsi" w:hAnsiTheme="majorHAnsi" w:cs="Times New Roman"/>
          <w:bCs/>
          <w:sz w:val="22"/>
          <w:szCs w:val="22"/>
        </w:rPr>
        <w:t xml:space="preserve"> of the CSST working group. She moved that Joe be the chair of the working group. Tim seconded her motion, and asked if anyone had any interest in joining the working group.</w:t>
      </w:r>
    </w:p>
    <w:p w14:paraId="31FC6CA0" w14:textId="77777777" w:rsidR="00844A70" w:rsidRPr="002B25EF" w:rsidRDefault="00844A70" w:rsidP="00337980">
      <w:pPr>
        <w:widowControl w:val="0"/>
        <w:autoSpaceDE w:val="0"/>
        <w:autoSpaceDN w:val="0"/>
        <w:adjustRightInd w:val="0"/>
        <w:ind w:left="-142"/>
        <w:rPr>
          <w:rFonts w:asciiTheme="majorHAnsi" w:hAnsiTheme="majorHAnsi" w:cs="Times New Roman"/>
          <w:bCs/>
          <w:sz w:val="22"/>
          <w:szCs w:val="22"/>
        </w:rPr>
      </w:pPr>
    </w:p>
    <w:p w14:paraId="3BE010A4" w14:textId="77777777" w:rsidR="00844A70" w:rsidRPr="002B25EF" w:rsidRDefault="00844A70"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Henry Patterson said he nominated Sean Flynn to chair the group. Sean thanked Henry for his support but conceded he was too busy to be chair of the group. It was suggested that Sean could be Joe’s co-chair</w:t>
      </w:r>
      <w:r w:rsidR="00345138" w:rsidRPr="002B25EF">
        <w:rPr>
          <w:rFonts w:asciiTheme="majorHAnsi" w:hAnsiTheme="majorHAnsi" w:cs="Times New Roman"/>
          <w:bCs/>
          <w:sz w:val="22"/>
          <w:szCs w:val="22"/>
        </w:rPr>
        <w:t xml:space="preserve">, to which Sean agreed. </w:t>
      </w:r>
    </w:p>
    <w:p w14:paraId="1DEB273E" w14:textId="77777777" w:rsidR="00345138" w:rsidRPr="002B25EF" w:rsidRDefault="00345138" w:rsidP="00337980">
      <w:pPr>
        <w:widowControl w:val="0"/>
        <w:autoSpaceDE w:val="0"/>
        <w:autoSpaceDN w:val="0"/>
        <w:adjustRightInd w:val="0"/>
        <w:ind w:left="-142"/>
        <w:rPr>
          <w:rFonts w:asciiTheme="majorHAnsi" w:hAnsiTheme="majorHAnsi" w:cs="Times New Roman"/>
          <w:bCs/>
          <w:sz w:val="22"/>
          <w:szCs w:val="22"/>
        </w:rPr>
      </w:pPr>
    </w:p>
    <w:p w14:paraId="614D29D2" w14:textId="77777777" w:rsidR="00345138" w:rsidRPr="002B25EF" w:rsidRDefault="00345138"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The friendly amendment to Ann’s motion, that Sean and Joe co-chair the CSST working group, was seconded by Phil and passed by the board.</w:t>
      </w:r>
    </w:p>
    <w:p w14:paraId="684A553F"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p>
    <w:p w14:paraId="06B54AAD"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Cindy noted she </w:t>
      </w:r>
      <w:r w:rsidR="00B56897" w:rsidRPr="002B25EF">
        <w:rPr>
          <w:rFonts w:asciiTheme="majorHAnsi" w:hAnsiTheme="majorHAnsi" w:cs="Times New Roman"/>
          <w:bCs/>
          <w:sz w:val="22"/>
          <w:szCs w:val="22"/>
        </w:rPr>
        <w:t>would</w:t>
      </w:r>
      <w:r w:rsidRPr="002B25EF">
        <w:rPr>
          <w:rFonts w:asciiTheme="majorHAnsi" w:hAnsiTheme="majorHAnsi" w:cs="Times New Roman"/>
          <w:bCs/>
          <w:sz w:val="22"/>
          <w:szCs w:val="22"/>
        </w:rPr>
        <w:t xml:space="preserve"> include reference to New Edinburgh being a flagship Heritage Conservation District in </w:t>
      </w:r>
      <w:r w:rsidR="00B4248C" w:rsidRPr="002B25EF">
        <w:rPr>
          <w:rFonts w:asciiTheme="majorHAnsi" w:hAnsiTheme="majorHAnsi" w:cs="Times New Roman"/>
          <w:bCs/>
          <w:sz w:val="22"/>
          <w:szCs w:val="22"/>
        </w:rPr>
        <w:t xml:space="preserve">a letter she was drafting to the Mayor.  </w:t>
      </w:r>
      <w:r w:rsidRPr="002B25EF">
        <w:rPr>
          <w:rFonts w:asciiTheme="majorHAnsi" w:hAnsiTheme="majorHAnsi" w:cs="Times New Roman"/>
          <w:bCs/>
          <w:sz w:val="22"/>
          <w:szCs w:val="22"/>
        </w:rPr>
        <w:t xml:space="preserve">Tim said NECA would review Cindy’s </w:t>
      </w:r>
      <w:r w:rsidR="00B4248C" w:rsidRPr="002B25EF">
        <w:rPr>
          <w:rFonts w:asciiTheme="majorHAnsi" w:hAnsiTheme="majorHAnsi" w:cs="Times New Roman"/>
          <w:bCs/>
          <w:sz w:val="22"/>
          <w:szCs w:val="22"/>
        </w:rPr>
        <w:t xml:space="preserve">letter and subject to the views of board members, it could be sent </w:t>
      </w:r>
      <w:r w:rsidRPr="002B25EF">
        <w:rPr>
          <w:rFonts w:asciiTheme="majorHAnsi" w:hAnsiTheme="majorHAnsi" w:cs="Times New Roman"/>
          <w:bCs/>
          <w:sz w:val="22"/>
          <w:szCs w:val="22"/>
        </w:rPr>
        <w:t>after the board meeting.</w:t>
      </w:r>
    </w:p>
    <w:p w14:paraId="73FE7AD4"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p>
    <w:p w14:paraId="04BB08C3"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Tim also noted that a careful balance would be needed when getting the media on board the CSST issue</w:t>
      </w:r>
      <w:r w:rsidR="00B4248C" w:rsidRPr="002B25EF">
        <w:rPr>
          <w:rFonts w:asciiTheme="majorHAnsi" w:hAnsiTheme="majorHAnsi" w:cs="Times New Roman"/>
          <w:bCs/>
          <w:sz w:val="22"/>
          <w:szCs w:val="22"/>
        </w:rPr>
        <w:t xml:space="preserve"> due to the possibility that New Edinburgh could be perceived as trying to hold up an important environmental initiative of the City out of self-interest</w:t>
      </w:r>
      <w:r w:rsidRPr="002B25EF">
        <w:rPr>
          <w:rFonts w:asciiTheme="majorHAnsi" w:hAnsiTheme="majorHAnsi" w:cs="Times New Roman"/>
          <w:bCs/>
          <w:sz w:val="22"/>
          <w:szCs w:val="22"/>
        </w:rPr>
        <w:t xml:space="preserve">. </w:t>
      </w:r>
    </w:p>
    <w:p w14:paraId="164BCA21"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p>
    <w:p w14:paraId="74960AAF"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Cindy proposed asking former board member Sarah Anson-Cartwright to </w:t>
      </w:r>
      <w:r w:rsidR="00B4248C" w:rsidRPr="002B25EF">
        <w:rPr>
          <w:rFonts w:asciiTheme="majorHAnsi" w:hAnsiTheme="majorHAnsi" w:cs="Times New Roman"/>
          <w:bCs/>
          <w:sz w:val="22"/>
          <w:szCs w:val="22"/>
        </w:rPr>
        <w:t xml:space="preserve">assist with </w:t>
      </w:r>
      <w:r w:rsidRPr="002B25EF">
        <w:rPr>
          <w:rFonts w:asciiTheme="majorHAnsi" w:hAnsiTheme="majorHAnsi" w:cs="Times New Roman"/>
          <w:bCs/>
          <w:sz w:val="22"/>
          <w:szCs w:val="22"/>
        </w:rPr>
        <w:t>the media relations on the CSST issue for NECA. Jennifer Irwin Jackson said she would be happy to help with media relations, but could not take the lead.</w:t>
      </w:r>
    </w:p>
    <w:p w14:paraId="3B24CC58" w14:textId="77777777" w:rsidR="006342D7" w:rsidRPr="002B25EF" w:rsidRDefault="006342D7" w:rsidP="00337980">
      <w:pPr>
        <w:widowControl w:val="0"/>
        <w:autoSpaceDE w:val="0"/>
        <w:autoSpaceDN w:val="0"/>
        <w:adjustRightInd w:val="0"/>
        <w:ind w:left="-142"/>
        <w:rPr>
          <w:rFonts w:asciiTheme="majorHAnsi" w:hAnsiTheme="majorHAnsi" w:cs="Times New Roman"/>
          <w:bCs/>
          <w:sz w:val="22"/>
          <w:szCs w:val="22"/>
        </w:rPr>
      </w:pPr>
    </w:p>
    <w:p w14:paraId="0DC00DAF" w14:textId="77777777" w:rsidR="006342D7" w:rsidRPr="002B25EF" w:rsidRDefault="009266F1"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Joe noted there would be sub-groups on the CSST issue: environmental research, communications, legal options, etc. Points were rai</w:t>
      </w:r>
      <w:r w:rsidR="009A1789" w:rsidRPr="002B25EF">
        <w:rPr>
          <w:rFonts w:asciiTheme="majorHAnsi" w:hAnsiTheme="majorHAnsi" w:cs="Times New Roman"/>
          <w:bCs/>
          <w:sz w:val="22"/>
          <w:szCs w:val="22"/>
        </w:rPr>
        <w:t xml:space="preserve">sed about heritage concerns, </w:t>
      </w:r>
      <w:r w:rsidRPr="002B25EF">
        <w:rPr>
          <w:rFonts w:asciiTheme="majorHAnsi" w:hAnsiTheme="majorHAnsi" w:cs="Times New Roman"/>
          <w:bCs/>
          <w:sz w:val="22"/>
          <w:szCs w:val="22"/>
        </w:rPr>
        <w:t>the impact on Beechwood businesses</w:t>
      </w:r>
      <w:r w:rsidR="009A1789" w:rsidRPr="002B25EF">
        <w:rPr>
          <w:rFonts w:asciiTheme="majorHAnsi" w:hAnsiTheme="majorHAnsi" w:cs="Times New Roman"/>
          <w:bCs/>
          <w:sz w:val="22"/>
          <w:szCs w:val="22"/>
        </w:rPr>
        <w:t xml:space="preserve"> and the loss of the park’s social value</w:t>
      </w:r>
      <w:r w:rsidR="005B366E" w:rsidRPr="002B25EF">
        <w:rPr>
          <w:rFonts w:asciiTheme="majorHAnsi" w:hAnsiTheme="majorHAnsi" w:cs="Times New Roman"/>
          <w:bCs/>
          <w:sz w:val="22"/>
          <w:szCs w:val="22"/>
        </w:rPr>
        <w:t xml:space="preserve"> during the dig</w:t>
      </w:r>
      <w:r w:rsidR="009A1789" w:rsidRPr="002B25EF">
        <w:rPr>
          <w:rFonts w:asciiTheme="majorHAnsi" w:hAnsiTheme="majorHAnsi" w:cs="Times New Roman"/>
          <w:bCs/>
          <w:sz w:val="22"/>
          <w:szCs w:val="22"/>
        </w:rPr>
        <w:t>.</w:t>
      </w:r>
    </w:p>
    <w:p w14:paraId="1BD9B184" w14:textId="77777777" w:rsidR="00463539" w:rsidRPr="002B25EF" w:rsidRDefault="00463539" w:rsidP="00337980">
      <w:pPr>
        <w:widowControl w:val="0"/>
        <w:autoSpaceDE w:val="0"/>
        <w:autoSpaceDN w:val="0"/>
        <w:adjustRightInd w:val="0"/>
        <w:ind w:left="-142"/>
        <w:rPr>
          <w:rFonts w:asciiTheme="majorHAnsi" w:hAnsiTheme="majorHAnsi" w:cs="Times New Roman"/>
          <w:bCs/>
          <w:sz w:val="22"/>
          <w:szCs w:val="22"/>
        </w:rPr>
      </w:pPr>
    </w:p>
    <w:p w14:paraId="097BDE9C" w14:textId="77777777" w:rsidR="00463539" w:rsidRPr="002B25EF" w:rsidRDefault="00463539"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Phil expressed concern that the Oct</w:t>
      </w:r>
      <w:r w:rsidR="00686EE0" w:rsidRPr="002B25EF">
        <w:rPr>
          <w:rFonts w:asciiTheme="majorHAnsi" w:hAnsiTheme="majorHAnsi" w:cs="Times New Roman"/>
          <w:bCs/>
          <w:sz w:val="22"/>
          <w:szCs w:val="22"/>
        </w:rPr>
        <w:t>.</w:t>
      </w:r>
      <w:r w:rsidRPr="002B25EF">
        <w:rPr>
          <w:rFonts w:asciiTheme="majorHAnsi" w:hAnsiTheme="majorHAnsi" w:cs="Times New Roman"/>
          <w:bCs/>
          <w:sz w:val="22"/>
          <w:szCs w:val="22"/>
        </w:rPr>
        <w:t xml:space="preserve"> 27 info session had a lack of transparency, that questions and answers were </w:t>
      </w:r>
      <w:r w:rsidR="00B4248C" w:rsidRPr="002B25EF">
        <w:rPr>
          <w:rFonts w:asciiTheme="majorHAnsi" w:hAnsiTheme="majorHAnsi" w:cs="Times New Roman"/>
          <w:bCs/>
          <w:sz w:val="22"/>
          <w:szCs w:val="22"/>
        </w:rPr>
        <w:t xml:space="preserve">apparently </w:t>
      </w:r>
      <w:r w:rsidRPr="002B25EF">
        <w:rPr>
          <w:rFonts w:asciiTheme="majorHAnsi" w:hAnsiTheme="majorHAnsi" w:cs="Times New Roman"/>
          <w:bCs/>
          <w:sz w:val="22"/>
          <w:szCs w:val="22"/>
        </w:rPr>
        <w:t>not recorded, and that</w:t>
      </w:r>
      <w:r w:rsidR="00686EE0" w:rsidRPr="002B25EF">
        <w:rPr>
          <w:rFonts w:asciiTheme="majorHAnsi" w:hAnsiTheme="majorHAnsi" w:cs="Times New Roman"/>
          <w:bCs/>
          <w:sz w:val="22"/>
          <w:szCs w:val="22"/>
        </w:rPr>
        <w:t xml:space="preserve"> the info session was being billed</w:t>
      </w:r>
      <w:r w:rsidRPr="002B25EF">
        <w:rPr>
          <w:rFonts w:asciiTheme="majorHAnsi" w:hAnsiTheme="majorHAnsi" w:cs="Times New Roman"/>
          <w:bCs/>
          <w:sz w:val="22"/>
          <w:szCs w:val="22"/>
        </w:rPr>
        <w:t xml:space="preserve"> as a community consultation (also a concern of Tobi’s). </w:t>
      </w:r>
      <w:r w:rsidR="00686EE0" w:rsidRPr="002B25EF">
        <w:rPr>
          <w:rFonts w:asciiTheme="majorHAnsi" w:hAnsiTheme="majorHAnsi" w:cs="Times New Roman"/>
          <w:bCs/>
          <w:sz w:val="22"/>
          <w:szCs w:val="22"/>
        </w:rPr>
        <w:t>On Oct. 27,</w:t>
      </w:r>
      <w:r w:rsidR="00554FBA" w:rsidRPr="002B25EF">
        <w:rPr>
          <w:rFonts w:asciiTheme="majorHAnsi" w:hAnsiTheme="majorHAnsi" w:cs="Times New Roman"/>
          <w:bCs/>
          <w:sz w:val="22"/>
          <w:szCs w:val="22"/>
        </w:rPr>
        <w:t xml:space="preserve"> Tobi had asked residents to sign up to be part of a large working group. Joe asked whether anyone who had signed up had yet been contacted. No one had.</w:t>
      </w:r>
    </w:p>
    <w:p w14:paraId="7017CF5A" w14:textId="77777777" w:rsidR="00554FBA" w:rsidRPr="002B25EF" w:rsidRDefault="00554FBA" w:rsidP="00337980">
      <w:pPr>
        <w:widowControl w:val="0"/>
        <w:autoSpaceDE w:val="0"/>
        <w:autoSpaceDN w:val="0"/>
        <w:adjustRightInd w:val="0"/>
        <w:ind w:left="-142"/>
        <w:rPr>
          <w:rFonts w:asciiTheme="majorHAnsi" w:hAnsiTheme="majorHAnsi" w:cs="Times New Roman"/>
          <w:bCs/>
          <w:sz w:val="22"/>
          <w:szCs w:val="22"/>
        </w:rPr>
      </w:pPr>
    </w:p>
    <w:p w14:paraId="5C7A90E0" w14:textId="77777777" w:rsidR="00554FBA" w:rsidRPr="002B25EF" w:rsidRDefault="00554FBA"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Natasha noted that on the community listserves, many residents expressed interest in helping NECA on the CSST issue, and asked how NECA should contact them. Ann suggested waiting until Sean and Joe had set up the sub-committees in the working group and then asking residents to join. Natasha agreed.</w:t>
      </w:r>
    </w:p>
    <w:p w14:paraId="6514D1D7" w14:textId="77777777" w:rsidR="00554FBA" w:rsidRPr="002B25EF" w:rsidRDefault="00554FBA" w:rsidP="00337980">
      <w:pPr>
        <w:widowControl w:val="0"/>
        <w:autoSpaceDE w:val="0"/>
        <w:autoSpaceDN w:val="0"/>
        <w:adjustRightInd w:val="0"/>
        <w:ind w:left="-142"/>
        <w:rPr>
          <w:rFonts w:asciiTheme="majorHAnsi" w:hAnsiTheme="majorHAnsi" w:cs="Times New Roman"/>
          <w:bCs/>
          <w:sz w:val="22"/>
          <w:szCs w:val="22"/>
        </w:rPr>
      </w:pPr>
    </w:p>
    <w:p w14:paraId="6AC31798" w14:textId="77777777" w:rsidR="00554FBA" w:rsidRPr="002B25EF" w:rsidRDefault="00554FBA"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Tim asked the board members to please consider how they </w:t>
      </w:r>
      <w:r w:rsidR="00B4248C" w:rsidRPr="002B25EF">
        <w:rPr>
          <w:rFonts w:asciiTheme="majorHAnsi" w:hAnsiTheme="majorHAnsi" w:cs="Times New Roman"/>
          <w:bCs/>
          <w:sz w:val="22"/>
          <w:szCs w:val="22"/>
        </w:rPr>
        <w:t xml:space="preserve">wish to </w:t>
      </w:r>
      <w:r w:rsidRPr="002B25EF">
        <w:rPr>
          <w:rFonts w:asciiTheme="majorHAnsi" w:hAnsiTheme="majorHAnsi" w:cs="Times New Roman"/>
          <w:bCs/>
          <w:sz w:val="22"/>
          <w:szCs w:val="22"/>
        </w:rPr>
        <w:t>be involved in this initiative.</w:t>
      </w:r>
    </w:p>
    <w:p w14:paraId="596D1109"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p>
    <w:p w14:paraId="483378E9"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Cindy asked whether the working group might look at research and options, or might it be more helpful for the board to give an overview of the strategy on how to proceed. Should it be a two-pronged attack</w:t>
      </w:r>
      <w:r w:rsidR="00E66895" w:rsidRPr="002B25EF">
        <w:rPr>
          <w:rFonts w:asciiTheme="majorHAnsi" w:hAnsiTheme="majorHAnsi" w:cs="Times New Roman"/>
          <w:bCs/>
          <w:sz w:val="22"/>
          <w:szCs w:val="22"/>
        </w:rPr>
        <w:t>:</w:t>
      </w:r>
      <w:r w:rsidRPr="002B25EF">
        <w:rPr>
          <w:rFonts w:asciiTheme="majorHAnsi" w:hAnsiTheme="majorHAnsi" w:cs="Times New Roman"/>
          <w:bCs/>
          <w:sz w:val="22"/>
          <w:szCs w:val="22"/>
        </w:rPr>
        <w:t xml:space="preserve"> look</w:t>
      </w:r>
      <w:r w:rsidR="00E66895" w:rsidRPr="002B25EF">
        <w:rPr>
          <w:rFonts w:asciiTheme="majorHAnsi" w:hAnsiTheme="majorHAnsi" w:cs="Times New Roman"/>
          <w:bCs/>
          <w:sz w:val="22"/>
          <w:szCs w:val="22"/>
        </w:rPr>
        <w:t>ing</w:t>
      </w:r>
      <w:r w:rsidRPr="002B25EF">
        <w:rPr>
          <w:rFonts w:asciiTheme="majorHAnsi" w:hAnsiTheme="majorHAnsi" w:cs="Times New Roman"/>
          <w:bCs/>
          <w:sz w:val="22"/>
          <w:szCs w:val="22"/>
        </w:rPr>
        <w:t xml:space="preserve"> into how stopping the dig in the park whilst </w:t>
      </w:r>
      <w:r w:rsidR="00E66895" w:rsidRPr="002B25EF">
        <w:rPr>
          <w:rFonts w:asciiTheme="majorHAnsi" w:hAnsiTheme="majorHAnsi" w:cs="Times New Roman"/>
          <w:bCs/>
          <w:sz w:val="22"/>
          <w:szCs w:val="22"/>
        </w:rPr>
        <w:t xml:space="preserve">also </w:t>
      </w:r>
      <w:r w:rsidRPr="002B25EF">
        <w:rPr>
          <w:rFonts w:asciiTheme="majorHAnsi" w:hAnsiTheme="majorHAnsi" w:cs="Times New Roman"/>
          <w:bCs/>
          <w:sz w:val="22"/>
          <w:szCs w:val="22"/>
        </w:rPr>
        <w:t>looking how to lessen the impact of the dig (if first option is impossible).</w:t>
      </w:r>
    </w:p>
    <w:p w14:paraId="79B25909"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p>
    <w:p w14:paraId="4A0E98AB"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 xml:space="preserve">Santiago noted the community’s sense of </w:t>
      </w:r>
      <w:r w:rsidR="00B56897" w:rsidRPr="002B25EF">
        <w:rPr>
          <w:rFonts w:asciiTheme="majorHAnsi" w:hAnsiTheme="majorHAnsi" w:cs="Times New Roman"/>
          <w:bCs/>
          <w:sz w:val="22"/>
          <w:szCs w:val="22"/>
        </w:rPr>
        <w:t>urgency</w:t>
      </w:r>
      <w:r w:rsidR="00E66895" w:rsidRPr="002B25EF">
        <w:rPr>
          <w:rFonts w:asciiTheme="majorHAnsi" w:hAnsiTheme="majorHAnsi" w:cs="Times New Roman"/>
          <w:bCs/>
          <w:sz w:val="22"/>
          <w:szCs w:val="22"/>
        </w:rPr>
        <w:t>, and said</w:t>
      </w:r>
      <w:r w:rsidR="00B56897" w:rsidRPr="002B25EF">
        <w:rPr>
          <w:rFonts w:asciiTheme="majorHAnsi" w:hAnsiTheme="majorHAnsi" w:cs="Times New Roman"/>
          <w:bCs/>
          <w:sz w:val="22"/>
          <w:szCs w:val="22"/>
        </w:rPr>
        <w:t xml:space="preserve"> that</w:t>
      </w:r>
      <w:r w:rsidRPr="002B25EF">
        <w:rPr>
          <w:rFonts w:asciiTheme="majorHAnsi" w:hAnsiTheme="majorHAnsi" w:cs="Times New Roman"/>
          <w:bCs/>
          <w:sz w:val="22"/>
          <w:szCs w:val="22"/>
        </w:rPr>
        <w:t xml:space="preserve"> </w:t>
      </w:r>
      <w:r w:rsidR="00B4248C" w:rsidRPr="002B25EF">
        <w:rPr>
          <w:rFonts w:asciiTheme="majorHAnsi" w:hAnsiTheme="majorHAnsi" w:cs="Times New Roman"/>
          <w:bCs/>
          <w:sz w:val="22"/>
          <w:szCs w:val="22"/>
        </w:rPr>
        <w:t xml:space="preserve">priority must be given to </w:t>
      </w:r>
      <w:r w:rsidRPr="002B25EF">
        <w:rPr>
          <w:rFonts w:asciiTheme="majorHAnsi" w:hAnsiTheme="majorHAnsi" w:cs="Times New Roman"/>
          <w:bCs/>
          <w:sz w:val="22"/>
          <w:szCs w:val="22"/>
        </w:rPr>
        <w:t xml:space="preserve">legal action to halt the dig. Then a decision can be taken on </w:t>
      </w:r>
      <w:r w:rsidR="00B4248C" w:rsidRPr="002B25EF">
        <w:rPr>
          <w:rFonts w:asciiTheme="majorHAnsi" w:hAnsiTheme="majorHAnsi" w:cs="Times New Roman"/>
          <w:bCs/>
          <w:sz w:val="22"/>
          <w:szCs w:val="22"/>
        </w:rPr>
        <w:t xml:space="preserve">remediation </w:t>
      </w:r>
      <w:r w:rsidR="00B20101" w:rsidRPr="002B25EF">
        <w:rPr>
          <w:rFonts w:asciiTheme="majorHAnsi" w:hAnsiTheme="majorHAnsi" w:cs="Times New Roman"/>
          <w:bCs/>
          <w:sz w:val="22"/>
          <w:szCs w:val="22"/>
        </w:rPr>
        <w:t>initiatives.</w:t>
      </w:r>
    </w:p>
    <w:p w14:paraId="2D03AF44"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p>
    <w:p w14:paraId="016780B3"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David Slinn said NECA’s public priority should be to implement Joe’s resolutions and to show a resolutely firm face while doing research into what action to take.</w:t>
      </w:r>
    </w:p>
    <w:p w14:paraId="7AC100F5"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p>
    <w:p w14:paraId="594E9E1B"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Ann added that the short-term goal and first priority would be to explore legal action, but that this should not prevent other tactics from going ahead.</w:t>
      </w:r>
    </w:p>
    <w:p w14:paraId="381454CA" w14:textId="77777777" w:rsidR="00073D6E" w:rsidRPr="002B25EF" w:rsidRDefault="00073D6E" w:rsidP="00337980">
      <w:pPr>
        <w:widowControl w:val="0"/>
        <w:autoSpaceDE w:val="0"/>
        <w:autoSpaceDN w:val="0"/>
        <w:adjustRightInd w:val="0"/>
        <w:ind w:left="-142"/>
        <w:rPr>
          <w:rFonts w:asciiTheme="majorHAnsi" w:hAnsiTheme="majorHAnsi" w:cs="Times New Roman"/>
          <w:bCs/>
          <w:sz w:val="22"/>
          <w:szCs w:val="22"/>
        </w:rPr>
      </w:pPr>
    </w:p>
    <w:p w14:paraId="7F05A132" w14:textId="77777777" w:rsidR="00B818F3" w:rsidRPr="002B25EF" w:rsidRDefault="004B3265" w:rsidP="00337980">
      <w:pPr>
        <w:widowControl w:val="0"/>
        <w:autoSpaceDE w:val="0"/>
        <w:autoSpaceDN w:val="0"/>
        <w:adjustRightInd w:val="0"/>
        <w:ind w:left="-142"/>
        <w:rPr>
          <w:rFonts w:asciiTheme="majorHAnsi" w:hAnsiTheme="majorHAnsi" w:cs="Times New Roman"/>
          <w:bCs/>
          <w:sz w:val="22"/>
          <w:szCs w:val="22"/>
        </w:rPr>
      </w:pPr>
      <w:r w:rsidRPr="002B25EF">
        <w:rPr>
          <w:rFonts w:asciiTheme="majorHAnsi" w:hAnsiTheme="majorHAnsi" w:cs="Times New Roman"/>
          <w:bCs/>
          <w:sz w:val="22"/>
          <w:szCs w:val="22"/>
        </w:rPr>
        <w:t>Sean moved to adjourn the meeting, seconded by Phil. The meeting adjourned at 10:10 p.m.</w:t>
      </w:r>
      <w:r w:rsidR="00B20101" w:rsidRPr="002B25EF">
        <w:rPr>
          <w:rFonts w:asciiTheme="majorHAnsi" w:hAnsiTheme="majorHAnsi" w:cs="Times New Roman"/>
          <w:bCs/>
          <w:sz w:val="22"/>
          <w:szCs w:val="22"/>
        </w:rPr>
        <w:t xml:space="preserve">  </w:t>
      </w:r>
      <w:r w:rsidR="00B818F3" w:rsidRPr="002B25EF">
        <w:rPr>
          <w:rFonts w:asciiTheme="majorHAnsi" w:hAnsiTheme="majorHAnsi" w:cs="Times New Roman"/>
          <w:bCs/>
          <w:sz w:val="22"/>
          <w:szCs w:val="22"/>
        </w:rPr>
        <w:t>The next meeting is scheduled for Tuesday, November 15, 2016 at 8:30 p.m. at 255 MacKay St.</w:t>
      </w:r>
    </w:p>
    <w:sectPr w:rsidR="00B818F3" w:rsidRPr="002B25EF" w:rsidSect="000042AB">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8EE3E" w14:textId="77777777" w:rsidR="00FC3034" w:rsidRDefault="00FC3034" w:rsidP="00B20101">
      <w:r>
        <w:separator/>
      </w:r>
    </w:p>
  </w:endnote>
  <w:endnote w:type="continuationSeparator" w:id="0">
    <w:p w14:paraId="249CCE79" w14:textId="77777777" w:rsidR="00FC3034" w:rsidRDefault="00FC3034" w:rsidP="00B2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98168" w14:textId="77777777" w:rsidR="00B20101" w:rsidRDefault="00B20101" w:rsidP="009B3B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65B28" w14:textId="77777777" w:rsidR="00B20101" w:rsidRDefault="00B20101" w:rsidP="000A24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5781" w14:textId="77777777" w:rsidR="00B20101" w:rsidRDefault="00B20101" w:rsidP="009B3B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38A">
      <w:rPr>
        <w:rStyle w:val="PageNumber"/>
        <w:noProof/>
      </w:rPr>
      <w:t>1</w:t>
    </w:r>
    <w:r>
      <w:rPr>
        <w:rStyle w:val="PageNumber"/>
      </w:rPr>
      <w:fldChar w:fldCharType="end"/>
    </w:r>
  </w:p>
  <w:p w14:paraId="551ABA0B" w14:textId="77777777" w:rsidR="00B20101" w:rsidRDefault="00B20101" w:rsidP="000A24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5F6E0" w14:textId="77777777" w:rsidR="00FC3034" w:rsidRDefault="00FC3034" w:rsidP="00B20101">
      <w:r>
        <w:separator/>
      </w:r>
    </w:p>
  </w:footnote>
  <w:footnote w:type="continuationSeparator" w:id="0">
    <w:p w14:paraId="13BF5E1D" w14:textId="77777777" w:rsidR="00FC3034" w:rsidRDefault="00FC3034" w:rsidP="00B2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60"/>
    <w:rsid w:val="000042AB"/>
    <w:rsid w:val="00012BF7"/>
    <w:rsid w:val="0003284D"/>
    <w:rsid w:val="00073D6E"/>
    <w:rsid w:val="000A2408"/>
    <w:rsid w:val="00130D17"/>
    <w:rsid w:val="001C438A"/>
    <w:rsid w:val="001C57A9"/>
    <w:rsid w:val="001E6132"/>
    <w:rsid w:val="00211C68"/>
    <w:rsid w:val="00297B77"/>
    <w:rsid w:val="002B25EF"/>
    <w:rsid w:val="00337980"/>
    <w:rsid w:val="00345138"/>
    <w:rsid w:val="00383DA8"/>
    <w:rsid w:val="003C1AFC"/>
    <w:rsid w:val="003D7B1E"/>
    <w:rsid w:val="003F4FFF"/>
    <w:rsid w:val="003F5B01"/>
    <w:rsid w:val="00463539"/>
    <w:rsid w:val="004B3265"/>
    <w:rsid w:val="00554FBA"/>
    <w:rsid w:val="005B366E"/>
    <w:rsid w:val="005C51BA"/>
    <w:rsid w:val="006342D7"/>
    <w:rsid w:val="00661D42"/>
    <w:rsid w:val="00680234"/>
    <w:rsid w:val="00686EE0"/>
    <w:rsid w:val="00737760"/>
    <w:rsid w:val="00844A70"/>
    <w:rsid w:val="00872D7B"/>
    <w:rsid w:val="009266F1"/>
    <w:rsid w:val="00964101"/>
    <w:rsid w:val="009A1789"/>
    <w:rsid w:val="009C1528"/>
    <w:rsid w:val="00AA460D"/>
    <w:rsid w:val="00B20101"/>
    <w:rsid w:val="00B4248C"/>
    <w:rsid w:val="00B56897"/>
    <w:rsid w:val="00B66F1C"/>
    <w:rsid w:val="00B818F3"/>
    <w:rsid w:val="00C4388F"/>
    <w:rsid w:val="00D60C3E"/>
    <w:rsid w:val="00E66895"/>
    <w:rsid w:val="00E74928"/>
    <w:rsid w:val="00F226A7"/>
    <w:rsid w:val="00FC3034"/>
    <w:rsid w:val="00FE7A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8A9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48C"/>
    <w:rPr>
      <w:rFonts w:ascii="Lucida Grande" w:hAnsi="Lucida Grande" w:cs="Lucida Grande"/>
      <w:sz w:val="18"/>
      <w:szCs w:val="18"/>
    </w:rPr>
  </w:style>
  <w:style w:type="paragraph" w:styleId="Footer">
    <w:name w:val="footer"/>
    <w:basedOn w:val="Normal"/>
    <w:link w:val="FooterChar"/>
    <w:uiPriority w:val="99"/>
    <w:unhideWhenUsed/>
    <w:rsid w:val="00B20101"/>
    <w:pPr>
      <w:tabs>
        <w:tab w:val="center" w:pos="4320"/>
        <w:tab w:val="right" w:pos="8640"/>
      </w:tabs>
    </w:pPr>
  </w:style>
  <w:style w:type="character" w:customStyle="1" w:styleId="FooterChar">
    <w:name w:val="Footer Char"/>
    <w:basedOn w:val="DefaultParagraphFont"/>
    <w:link w:val="Footer"/>
    <w:uiPriority w:val="99"/>
    <w:rsid w:val="00B20101"/>
  </w:style>
  <w:style w:type="character" w:styleId="PageNumber">
    <w:name w:val="page number"/>
    <w:basedOn w:val="DefaultParagraphFont"/>
    <w:uiPriority w:val="99"/>
    <w:semiHidden/>
    <w:unhideWhenUsed/>
    <w:rsid w:val="00B201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48C"/>
    <w:rPr>
      <w:rFonts w:ascii="Lucida Grande" w:hAnsi="Lucida Grande" w:cs="Lucida Grande"/>
      <w:sz w:val="18"/>
      <w:szCs w:val="18"/>
    </w:rPr>
  </w:style>
  <w:style w:type="paragraph" w:styleId="Footer">
    <w:name w:val="footer"/>
    <w:basedOn w:val="Normal"/>
    <w:link w:val="FooterChar"/>
    <w:uiPriority w:val="99"/>
    <w:unhideWhenUsed/>
    <w:rsid w:val="00B20101"/>
    <w:pPr>
      <w:tabs>
        <w:tab w:val="center" w:pos="4320"/>
        <w:tab w:val="right" w:pos="8640"/>
      </w:tabs>
    </w:pPr>
  </w:style>
  <w:style w:type="character" w:customStyle="1" w:styleId="FooterChar">
    <w:name w:val="Footer Char"/>
    <w:basedOn w:val="DefaultParagraphFont"/>
    <w:link w:val="Footer"/>
    <w:uiPriority w:val="99"/>
    <w:rsid w:val="00B20101"/>
  </w:style>
  <w:style w:type="character" w:styleId="PageNumber">
    <w:name w:val="page number"/>
    <w:basedOn w:val="DefaultParagraphFont"/>
    <w:uiPriority w:val="99"/>
    <w:semiHidden/>
    <w:unhideWhenUsed/>
    <w:rsid w:val="00B2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1261</Words>
  <Characters>6369</Characters>
  <Application>Microsoft Macintosh Word</Application>
  <DocSecurity>0</DocSecurity>
  <Lines>72</Lines>
  <Paragraphs>20</Paragraphs>
  <ScaleCrop>false</ScaleCrop>
  <Company>Latens</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Leadlay</dc:creator>
  <cp:keywords/>
  <dc:description/>
  <cp:lastModifiedBy>Simon Leadlay</cp:lastModifiedBy>
  <cp:revision>6</cp:revision>
  <dcterms:created xsi:type="dcterms:W3CDTF">2016-11-14T21:12:00Z</dcterms:created>
  <dcterms:modified xsi:type="dcterms:W3CDTF">2016-11-17T02:03:00Z</dcterms:modified>
</cp:coreProperties>
</file>